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C8A" w:rsidRDefault="009B5C8A" w:rsidP="009B5C8A">
      <w:pPr>
        <w:shd w:val="clear" w:color="auto" w:fill="FFFFFF"/>
        <w:spacing w:before="300" w:after="150" w:line="240" w:lineRule="auto"/>
        <w:jc w:val="center"/>
        <w:outlineLvl w:val="0"/>
        <w:rPr>
          <w:rFonts w:ascii="Impact" w:eastAsia="Times New Roman" w:hAnsi="Impact" w:cs="Times New Roman"/>
          <w:b/>
          <w:bCs/>
          <w:color w:val="004D7B"/>
          <w:kern w:val="36"/>
          <w:sz w:val="51"/>
          <w:szCs w:val="51"/>
          <w:lang w:eastAsia="ru-RU"/>
        </w:rPr>
      </w:pPr>
      <w:r w:rsidRPr="009B5C8A">
        <w:rPr>
          <w:rFonts w:ascii="Impact" w:eastAsia="Times New Roman" w:hAnsi="Impact" w:cs="Times New Roman"/>
          <w:b/>
          <w:bCs/>
          <w:color w:val="004D7B"/>
          <w:kern w:val="36"/>
          <w:sz w:val="51"/>
          <w:szCs w:val="51"/>
          <w:lang w:eastAsia="ru-RU"/>
        </w:rPr>
        <w:t>Памятка о вреде наркотиков</w:t>
      </w:r>
    </w:p>
    <w:p w:rsidR="009B5C8A" w:rsidRDefault="009B5C8A">
      <w:pPr>
        <w:rPr>
          <w:noProof/>
          <w:lang w:eastAsia="ru-RU"/>
        </w:rPr>
      </w:pPr>
    </w:p>
    <w:p w:rsidR="0076447B" w:rsidRDefault="009B5C8A">
      <w:r>
        <w:rPr>
          <w:noProof/>
          <w:lang w:eastAsia="ru-RU"/>
        </w:rPr>
        <w:drawing>
          <wp:inline distT="0" distB="0" distL="0" distR="0">
            <wp:extent cx="6641819" cy="3438525"/>
            <wp:effectExtent l="19050" t="0" r="6631" b="0"/>
            <wp:docPr id="1" name="Рисунок 1" descr="https://rospk.medgis.ru/uploads/d1/5c/54/4e/d15c544e572d1ec0f0ba83409a8db113f9333b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ospk.medgis.ru/uploads/d1/5c/54/4e/d15c544e572d1ec0f0ba83409a8db113f9333be9.jpg"/>
                    <pic:cNvPicPr>
                      <a:picLocks noChangeAspect="1" noChangeArrowheads="1"/>
                    </pic:cNvPicPr>
                  </pic:nvPicPr>
                  <pic:blipFill>
                    <a:blip r:embed="rId4" cstate="print"/>
                    <a:srcRect/>
                    <a:stretch>
                      <a:fillRect/>
                    </a:stretch>
                  </pic:blipFill>
                  <pic:spPr bwMode="auto">
                    <a:xfrm>
                      <a:off x="0" y="0"/>
                      <a:ext cx="6645910" cy="3440643"/>
                    </a:xfrm>
                    <a:prstGeom prst="rect">
                      <a:avLst/>
                    </a:prstGeom>
                    <a:noFill/>
                    <a:ln w="9525">
                      <a:noFill/>
                      <a:miter lim="800000"/>
                      <a:headEnd/>
                      <a:tailEnd/>
                    </a:ln>
                  </pic:spPr>
                </pic:pic>
              </a:graphicData>
            </a:graphic>
          </wp:inline>
        </w:drawing>
      </w:r>
    </w:p>
    <w:p w:rsidR="009B5C8A" w:rsidRPr="00CF10CE" w:rsidRDefault="009B5C8A" w:rsidP="009B5C8A">
      <w:pPr>
        <w:pStyle w:val="3"/>
        <w:shd w:val="clear" w:color="auto" w:fill="FFFFFF"/>
        <w:spacing w:before="300" w:after="300"/>
        <w:jc w:val="both"/>
        <w:rPr>
          <w:rFonts w:ascii="Impact" w:hAnsi="Impact"/>
          <w:color w:val="000000"/>
          <w:sz w:val="30"/>
          <w:szCs w:val="30"/>
        </w:rPr>
      </w:pPr>
      <w:r w:rsidRPr="00CF10CE">
        <w:rPr>
          <w:rStyle w:val="a5"/>
          <w:rFonts w:ascii="Impact" w:hAnsi="Impact"/>
          <w:bCs/>
          <w:color w:val="000000"/>
          <w:sz w:val="30"/>
          <w:szCs w:val="30"/>
        </w:rPr>
        <w:t>Какое воздействие на человека оказывает наркотик?</w:t>
      </w:r>
    </w:p>
    <w:p w:rsidR="009B5C8A" w:rsidRDefault="009B5C8A" w:rsidP="009B5C8A">
      <w:pPr>
        <w:pStyle w:val="a6"/>
        <w:shd w:val="clear" w:color="auto" w:fill="FFFFFF"/>
        <w:spacing w:before="300" w:beforeAutospacing="0" w:after="300" w:afterAutospacing="0"/>
        <w:jc w:val="both"/>
        <w:rPr>
          <w:rFonts w:ascii="Arial" w:hAnsi="Arial" w:cs="Arial"/>
          <w:color w:val="000000"/>
          <w:sz w:val="23"/>
          <w:szCs w:val="23"/>
        </w:rPr>
      </w:pPr>
      <w:r>
        <w:rPr>
          <w:rFonts w:ascii="Arial" w:hAnsi="Arial" w:cs="Arial"/>
          <w:color w:val="000000"/>
          <w:sz w:val="23"/>
          <w:szCs w:val="23"/>
        </w:rPr>
        <w:t>Человек в состоянии наркотического опьянения перестаёт испытывать душевную и физическую боль, появляется ощущение лёгкости, комфорта. Ощущение лёгкости приводит к потере над собой и утрате чувства реальности. Состояние наркотического опьянения продолжается только в то время, когда наркотическое вещество содержится в крови.</w:t>
      </w:r>
    </w:p>
    <w:p w:rsidR="009B5C8A" w:rsidRPr="00CF10CE" w:rsidRDefault="009B5C8A" w:rsidP="009B5C8A">
      <w:pPr>
        <w:pStyle w:val="3"/>
        <w:shd w:val="clear" w:color="auto" w:fill="FFFFFF"/>
        <w:spacing w:before="300" w:after="300"/>
        <w:jc w:val="both"/>
        <w:rPr>
          <w:rFonts w:ascii="Impact" w:hAnsi="Impact" w:cs="Times New Roman"/>
          <w:color w:val="000000"/>
          <w:sz w:val="30"/>
          <w:szCs w:val="30"/>
        </w:rPr>
      </w:pPr>
      <w:r w:rsidRPr="00CF10CE">
        <w:rPr>
          <w:rStyle w:val="a5"/>
          <w:rFonts w:ascii="Impact" w:hAnsi="Impact"/>
          <w:bCs/>
          <w:color w:val="000000"/>
          <w:sz w:val="30"/>
          <w:szCs w:val="30"/>
        </w:rPr>
        <w:t>Как развивается наркомания у людей, употребляющих наркотики?</w:t>
      </w:r>
    </w:p>
    <w:p w:rsidR="009B5C8A" w:rsidRDefault="009B5C8A" w:rsidP="009B5C8A">
      <w:pPr>
        <w:pStyle w:val="a6"/>
        <w:shd w:val="clear" w:color="auto" w:fill="FFFFFF"/>
        <w:spacing w:before="300" w:beforeAutospacing="0" w:after="300" w:afterAutospacing="0"/>
        <w:jc w:val="both"/>
        <w:rPr>
          <w:rFonts w:ascii="Arial" w:hAnsi="Arial" w:cs="Arial"/>
          <w:color w:val="000000"/>
          <w:sz w:val="23"/>
          <w:szCs w:val="23"/>
        </w:rPr>
      </w:pPr>
      <w:r>
        <w:rPr>
          <w:rFonts w:ascii="Arial" w:hAnsi="Arial" w:cs="Arial"/>
          <w:color w:val="000000"/>
          <w:sz w:val="23"/>
          <w:szCs w:val="23"/>
        </w:rPr>
        <w:t>У того, кто постоянно употребляет наркотики, постепенно снижается чувствительность к ним. Через некоторое время для достижения радости обычных доз уже не хватает. Жертва наркомании вынуждена увеличить дозу. Впоследствии не хватает и этого, тогда происходит переход к более сильному наркотическому веществу. Так, постепенно, человек приобщается к сильным наркотикам, избавления от которых почти нет.</w:t>
      </w:r>
    </w:p>
    <w:p w:rsidR="009B5C8A" w:rsidRPr="00CF10CE" w:rsidRDefault="009B5C8A" w:rsidP="009B5C8A">
      <w:pPr>
        <w:pStyle w:val="3"/>
        <w:shd w:val="clear" w:color="auto" w:fill="FFFFFF"/>
        <w:spacing w:before="300" w:after="300"/>
        <w:jc w:val="both"/>
        <w:rPr>
          <w:rFonts w:ascii="Impact" w:hAnsi="Impact" w:cs="Times New Roman"/>
          <w:color w:val="000000"/>
          <w:sz w:val="30"/>
          <w:szCs w:val="30"/>
        </w:rPr>
      </w:pPr>
      <w:r w:rsidRPr="00CF10CE">
        <w:rPr>
          <w:rStyle w:val="a5"/>
          <w:rFonts w:ascii="Impact" w:hAnsi="Impact"/>
          <w:bCs/>
          <w:color w:val="000000"/>
          <w:sz w:val="30"/>
          <w:szCs w:val="30"/>
        </w:rPr>
        <w:t>Какой вред приносят наркотики?</w:t>
      </w:r>
    </w:p>
    <w:p w:rsidR="009B5C8A" w:rsidRDefault="009B5C8A" w:rsidP="009B5C8A">
      <w:pPr>
        <w:pStyle w:val="a6"/>
        <w:shd w:val="clear" w:color="auto" w:fill="FFFFFF"/>
        <w:spacing w:before="300" w:beforeAutospacing="0" w:after="300" w:afterAutospacing="0"/>
        <w:jc w:val="both"/>
        <w:rPr>
          <w:rFonts w:ascii="Arial" w:hAnsi="Arial" w:cs="Arial"/>
          <w:color w:val="000000"/>
          <w:sz w:val="23"/>
          <w:szCs w:val="23"/>
        </w:rPr>
      </w:pPr>
      <w:r>
        <w:rPr>
          <w:rFonts w:ascii="Arial" w:hAnsi="Arial" w:cs="Arial"/>
          <w:color w:val="000000"/>
          <w:sz w:val="23"/>
          <w:szCs w:val="23"/>
        </w:rPr>
        <w:t>Абсолютно все наркотики по своей природе являются ядами, поражающими все системы органов и тканей, но особенно центральную нервную систему, мозг, половую систему, печень и почки. Как правило, люди с самым крепким здоровьем при регулярном употреблении наркотиков живут не более десяти лет. Большинство умирает раньше. Весьма распространены случаи, когда люди, умирают в течение первого года с момента начала употребления наркотического вещества. Поскольку наркоманы пользуются не стерильными шприцами, среди них распространены многие болезни, передаваемые через кровь — СПИД, гепатит и другие. От этих болезней они часто умирают раньше, чем произошло отравление организма наркотиком.</w:t>
      </w:r>
    </w:p>
    <w:p w:rsidR="009B5C8A" w:rsidRPr="00CF10CE" w:rsidRDefault="009B5C8A" w:rsidP="009B5C8A">
      <w:pPr>
        <w:pStyle w:val="3"/>
        <w:shd w:val="clear" w:color="auto" w:fill="FFFFFF"/>
        <w:spacing w:before="300" w:after="300"/>
        <w:jc w:val="both"/>
        <w:rPr>
          <w:rFonts w:ascii="Impact" w:hAnsi="Impact" w:cs="Times New Roman"/>
          <w:color w:val="000000"/>
          <w:sz w:val="30"/>
          <w:szCs w:val="30"/>
        </w:rPr>
      </w:pPr>
      <w:r w:rsidRPr="00CF10CE">
        <w:rPr>
          <w:rStyle w:val="a5"/>
          <w:rFonts w:ascii="Impact" w:hAnsi="Impact"/>
          <w:bCs/>
          <w:color w:val="000000"/>
          <w:sz w:val="30"/>
          <w:szCs w:val="30"/>
        </w:rPr>
        <w:lastRenderedPageBreak/>
        <w:t>Как влияет наркомания на душевный облик человека?</w:t>
      </w:r>
    </w:p>
    <w:p w:rsidR="009B5C8A" w:rsidRDefault="009B5C8A" w:rsidP="009B5C8A">
      <w:pPr>
        <w:pStyle w:val="a6"/>
        <w:shd w:val="clear" w:color="auto" w:fill="FFFFFF"/>
        <w:spacing w:before="300" w:beforeAutospacing="0" w:after="300" w:afterAutospacing="0"/>
        <w:jc w:val="both"/>
        <w:rPr>
          <w:rFonts w:ascii="Arial" w:hAnsi="Arial" w:cs="Arial"/>
          <w:color w:val="000000"/>
          <w:sz w:val="23"/>
          <w:szCs w:val="23"/>
        </w:rPr>
      </w:pPr>
      <w:r>
        <w:rPr>
          <w:rFonts w:ascii="Arial" w:hAnsi="Arial" w:cs="Arial"/>
          <w:color w:val="000000"/>
          <w:sz w:val="23"/>
          <w:szCs w:val="23"/>
        </w:rPr>
        <w:t>Нарастает эмоциональное опустошение, возникает раздражительность, апатия, расслабление воли, а при употреблении отдельных наркотиков появляется слабоумие. Внешне всё это проявляется вялостью, чёрствостью, грубостью, эгоизмом, лживостью. Человек, употребляющий наркотики, утрачивает контроль над своей жизнью, глубоко перерождается, становится совсем другим. Постепенно снижается интеллект.</w:t>
      </w:r>
    </w:p>
    <w:p w:rsidR="009B5C8A" w:rsidRPr="00CF10CE" w:rsidRDefault="009B5C8A" w:rsidP="009B5C8A">
      <w:pPr>
        <w:pStyle w:val="3"/>
        <w:shd w:val="clear" w:color="auto" w:fill="FFFFFF"/>
        <w:spacing w:before="300" w:after="300"/>
        <w:jc w:val="both"/>
        <w:rPr>
          <w:rFonts w:ascii="Impact" w:hAnsi="Impact" w:cs="Times New Roman"/>
          <w:color w:val="000000"/>
          <w:sz w:val="30"/>
          <w:szCs w:val="30"/>
        </w:rPr>
      </w:pPr>
      <w:bookmarkStart w:id="0" w:name="_GoBack"/>
      <w:r w:rsidRPr="00CF10CE">
        <w:rPr>
          <w:rStyle w:val="a5"/>
          <w:rFonts w:ascii="Impact" w:hAnsi="Impact"/>
          <w:bCs/>
          <w:color w:val="000000"/>
          <w:sz w:val="30"/>
          <w:szCs w:val="30"/>
        </w:rPr>
        <w:t>От чего умирают люди, страдающие наркоманией?</w:t>
      </w:r>
    </w:p>
    <w:bookmarkEnd w:id="0"/>
    <w:p w:rsidR="009B5C8A" w:rsidRDefault="009B5C8A" w:rsidP="009B5C8A">
      <w:pPr>
        <w:pStyle w:val="a6"/>
        <w:shd w:val="clear" w:color="auto" w:fill="FFFFFF"/>
        <w:spacing w:before="300" w:beforeAutospacing="0" w:after="300" w:afterAutospacing="0"/>
        <w:jc w:val="both"/>
        <w:rPr>
          <w:rFonts w:ascii="Arial" w:hAnsi="Arial" w:cs="Arial"/>
          <w:color w:val="000000"/>
          <w:sz w:val="23"/>
          <w:szCs w:val="23"/>
        </w:rPr>
      </w:pPr>
      <w:r>
        <w:rPr>
          <w:rFonts w:ascii="Arial" w:hAnsi="Arial" w:cs="Arial"/>
          <w:color w:val="000000"/>
          <w:sz w:val="23"/>
          <w:szCs w:val="23"/>
        </w:rPr>
        <w:t>В большинстве случаев от передозировки. Наркомана через несколько лет ждёт полное разрушение печени и всего организма. Но многие не доживают до этого момента и умирают от аллергии, инфекционных и сопутствующих заболеваний, например, СПИДА или гепатита.</w:t>
      </w:r>
    </w:p>
    <w:p w:rsidR="009B5C8A" w:rsidRDefault="009B5C8A" w:rsidP="009B5C8A">
      <w:pPr>
        <w:pStyle w:val="a6"/>
        <w:shd w:val="clear" w:color="auto" w:fill="FFFFFF"/>
        <w:spacing w:before="300" w:beforeAutospacing="0" w:after="300" w:afterAutospacing="0"/>
        <w:jc w:val="both"/>
        <w:rPr>
          <w:rFonts w:ascii="Arial" w:hAnsi="Arial" w:cs="Arial"/>
          <w:color w:val="000000"/>
          <w:sz w:val="23"/>
          <w:szCs w:val="23"/>
        </w:rPr>
      </w:pPr>
      <w:r>
        <w:rPr>
          <w:rFonts w:ascii="Arial" w:hAnsi="Arial" w:cs="Arial"/>
          <w:color w:val="000000"/>
          <w:sz w:val="23"/>
          <w:szCs w:val="23"/>
        </w:rPr>
        <w:t>Многие заканчивают жизнь самоубийством или погибают насильственной смертью, так как наркоманы зачастую связаны с организованной преступностью. Наркоман теряет инстинкт самосохранения и легко может замёрзнуть, стать жертвой преступления, попасть в аварию, погибнуть от несчастного случая и многих других причин.</w:t>
      </w:r>
    </w:p>
    <w:p w:rsidR="009B5C8A" w:rsidRDefault="009B5C8A" w:rsidP="009B5C8A">
      <w:pPr>
        <w:jc w:val="center"/>
      </w:pPr>
    </w:p>
    <w:p w:rsidR="00BB390C" w:rsidRPr="00BB390C" w:rsidRDefault="009B5C8A" w:rsidP="00BB390C">
      <w:pPr>
        <w:pStyle w:val="1"/>
        <w:shd w:val="clear" w:color="auto" w:fill="FFFFFF"/>
        <w:rPr>
          <w:color w:val="FF0000"/>
          <w:sz w:val="28"/>
          <w:szCs w:val="28"/>
        </w:rPr>
      </w:pPr>
      <w:r w:rsidRPr="009B5C8A">
        <w:rPr>
          <w:rStyle w:val="a5"/>
          <w:b/>
          <w:bCs/>
          <w:color w:val="000000"/>
          <w:sz w:val="28"/>
          <w:szCs w:val="28"/>
        </w:rPr>
        <w:t xml:space="preserve">Когда вы не знаете, как поступить и что делать — вы всегда можете позвонить по телефону доверия </w:t>
      </w:r>
      <w:r>
        <w:rPr>
          <w:rStyle w:val="a5"/>
          <w:b/>
          <w:bCs/>
          <w:color w:val="000000"/>
          <w:sz w:val="28"/>
          <w:szCs w:val="28"/>
        </w:rPr>
        <w:t>Новосибирского</w:t>
      </w:r>
      <w:r w:rsidRPr="009B5C8A">
        <w:rPr>
          <w:rStyle w:val="a5"/>
          <w:b/>
          <w:bCs/>
          <w:color w:val="000000"/>
          <w:sz w:val="28"/>
          <w:szCs w:val="28"/>
        </w:rPr>
        <w:t xml:space="preserve"> областного клинического наркологического диспансера </w:t>
      </w:r>
      <w:r w:rsidR="00BB390C" w:rsidRPr="00BB390C">
        <w:rPr>
          <w:rStyle w:val="a5"/>
          <w:b/>
          <w:bCs/>
          <w:color w:val="FF4500"/>
          <w:sz w:val="28"/>
          <w:szCs w:val="28"/>
        </w:rPr>
        <w:t>+</w:t>
      </w:r>
      <w:r w:rsidR="00BB390C" w:rsidRPr="00BB390C">
        <w:rPr>
          <w:rStyle w:val="a5"/>
          <w:b/>
          <w:bCs/>
          <w:color w:val="FF0000"/>
          <w:sz w:val="28"/>
          <w:szCs w:val="28"/>
        </w:rPr>
        <w:t xml:space="preserve">7 (383) 207-96-60 — контактный центр </w:t>
      </w:r>
      <w:r w:rsidR="00BB390C">
        <w:rPr>
          <w:rStyle w:val="a5"/>
          <w:b/>
          <w:bCs/>
          <w:color w:val="FF0000"/>
          <w:sz w:val="28"/>
          <w:szCs w:val="28"/>
        </w:rPr>
        <w:t>(</w:t>
      </w:r>
      <w:proofErr w:type="spellStart"/>
      <w:r w:rsidR="00BB390C">
        <w:rPr>
          <w:rStyle w:val="a5"/>
          <w:b/>
          <w:bCs/>
          <w:color w:val="FF0000"/>
          <w:sz w:val="28"/>
          <w:szCs w:val="28"/>
        </w:rPr>
        <w:t>пн</w:t>
      </w:r>
      <w:proofErr w:type="spellEnd"/>
      <w:r w:rsidR="00BB390C" w:rsidRPr="00BB390C">
        <w:rPr>
          <w:rStyle w:val="a5"/>
          <w:b/>
          <w:bCs/>
          <w:color w:val="FF0000"/>
          <w:sz w:val="28"/>
          <w:szCs w:val="28"/>
        </w:rPr>
        <w:t>–</w:t>
      </w:r>
      <w:proofErr w:type="spellStart"/>
      <w:r w:rsidR="00BB390C">
        <w:rPr>
          <w:rStyle w:val="a5"/>
          <w:b/>
          <w:bCs/>
          <w:color w:val="FF0000"/>
          <w:sz w:val="28"/>
          <w:szCs w:val="28"/>
        </w:rPr>
        <w:t>пт</w:t>
      </w:r>
      <w:proofErr w:type="spellEnd"/>
      <w:r w:rsidR="00BB390C" w:rsidRPr="00BB390C">
        <w:rPr>
          <w:rStyle w:val="a5"/>
          <w:b/>
          <w:bCs/>
          <w:color w:val="FF0000"/>
          <w:sz w:val="28"/>
          <w:szCs w:val="28"/>
        </w:rPr>
        <w:t>: 8:00 – 20:00</w:t>
      </w:r>
      <w:r w:rsidR="00BB390C">
        <w:rPr>
          <w:rStyle w:val="a5"/>
          <w:b/>
          <w:bCs/>
          <w:color w:val="FF0000"/>
          <w:sz w:val="28"/>
          <w:szCs w:val="28"/>
        </w:rPr>
        <w:t>).</w:t>
      </w:r>
    </w:p>
    <w:p w:rsidR="00BB390C" w:rsidRPr="00361F44" w:rsidRDefault="00BB390C" w:rsidP="00BB390C">
      <w:pPr>
        <w:jc w:val="center"/>
        <w:rPr>
          <w:rFonts w:ascii="Times New Roman" w:hAnsi="Times New Roman" w:cs="Times New Roman"/>
          <w:b/>
          <w:color w:val="C00000"/>
          <w:sz w:val="32"/>
          <w:szCs w:val="32"/>
          <w:shd w:val="clear" w:color="auto" w:fill="FFFFFF"/>
        </w:rPr>
      </w:pPr>
      <w:r w:rsidRPr="00361F44">
        <w:rPr>
          <w:rFonts w:ascii="Times New Roman" w:hAnsi="Times New Roman" w:cs="Times New Roman"/>
          <w:b/>
          <w:color w:val="C00000"/>
          <w:sz w:val="32"/>
          <w:szCs w:val="32"/>
          <w:shd w:val="clear" w:color="auto" w:fill="FFFFFF"/>
        </w:rPr>
        <w:t>Телефоны доверия</w:t>
      </w:r>
    </w:p>
    <w:p w:rsidR="00BB390C" w:rsidRDefault="00BB390C" w:rsidP="00BB390C">
      <w:pPr>
        <w:spacing w:after="0"/>
        <w:rPr>
          <w:rFonts w:ascii="Times New Roman" w:hAnsi="Times New Roman" w:cs="Times New Roman"/>
          <w:sz w:val="30"/>
          <w:szCs w:val="30"/>
          <w:shd w:val="clear" w:color="auto" w:fill="FFFFFF"/>
        </w:rPr>
      </w:pPr>
      <w:r w:rsidRPr="00251B99">
        <w:rPr>
          <w:rFonts w:ascii="Times New Roman" w:hAnsi="Times New Roman" w:cs="Times New Roman"/>
          <w:b/>
          <w:sz w:val="30"/>
          <w:szCs w:val="30"/>
          <w:shd w:val="clear" w:color="auto" w:fill="FFFFFF"/>
        </w:rPr>
        <w:t xml:space="preserve"> 8 – 800 – 2000 – 122</w:t>
      </w:r>
      <w:r>
        <w:rPr>
          <w:rFonts w:ascii="Times New Roman" w:hAnsi="Times New Roman" w:cs="Times New Roman"/>
          <w:sz w:val="30"/>
          <w:szCs w:val="30"/>
          <w:shd w:val="clear" w:color="auto" w:fill="FFFFFF"/>
        </w:rPr>
        <w:t xml:space="preserve">                      – круглосуточно, бесплатно, с любого телефона </w:t>
      </w:r>
    </w:p>
    <w:p w:rsidR="00BB390C" w:rsidRDefault="00BB390C" w:rsidP="00BB390C">
      <w:pPr>
        <w:spacing w:after="0" w:line="240" w:lineRule="auto"/>
        <w:jc w:val="right"/>
        <w:rPr>
          <w:rFonts w:ascii="Times New Roman" w:hAnsi="Times New Roman" w:cs="Times New Roman"/>
          <w:i/>
          <w:sz w:val="28"/>
          <w:szCs w:val="28"/>
          <w:shd w:val="clear" w:color="auto" w:fill="FFFFFF"/>
        </w:rPr>
      </w:pPr>
      <w:r>
        <w:rPr>
          <w:rFonts w:ascii="Times New Roman" w:hAnsi="Times New Roman" w:cs="Times New Roman"/>
          <w:sz w:val="28"/>
          <w:szCs w:val="28"/>
          <w:shd w:val="clear" w:color="auto" w:fill="FFFFFF"/>
        </w:rPr>
        <w:t xml:space="preserve">                                                           </w:t>
      </w:r>
      <w:r w:rsidRPr="00251B99">
        <w:rPr>
          <w:rFonts w:ascii="Times New Roman" w:hAnsi="Times New Roman" w:cs="Times New Roman"/>
          <w:i/>
          <w:sz w:val="28"/>
          <w:szCs w:val="28"/>
          <w:shd w:val="clear" w:color="auto" w:fill="FFFFFF"/>
        </w:rPr>
        <w:t xml:space="preserve">Единый </w:t>
      </w:r>
      <w:r>
        <w:rPr>
          <w:rFonts w:ascii="Times New Roman" w:hAnsi="Times New Roman" w:cs="Times New Roman"/>
          <w:i/>
          <w:sz w:val="28"/>
          <w:szCs w:val="28"/>
          <w:shd w:val="clear" w:color="auto" w:fill="FFFFFF"/>
        </w:rPr>
        <w:t>номер телефона доверия (служб</w:t>
      </w:r>
    </w:p>
    <w:p w:rsidR="00BB390C" w:rsidRPr="00251B99" w:rsidRDefault="00BB390C" w:rsidP="00BB390C">
      <w:pPr>
        <w:spacing w:after="0" w:line="240" w:lineRule="auto"/>
        <w:jc w:val="right"/>
        <w:rPr>
          <w:rFonts w:ascii="Times New Roman" w:hAnsi="Times New Roman" w:cs="Times New Roman"/>
          <w:i/>
          <w:sz w:val="28"/>
          <w:szCs w:val="28"/>
          <w:shd w:val="clear" w:color="auto" w:fill="FFFFFF"/>
        </w:rPr>
      </w:pPr>
      <w:r>
        <w:rPr>
          <w:rFonts w:ascii="Times New Roman" w:hAnsi="Times New Roman" w:cs="Times New Roman"/>
          <w:i/>
          <w:sz w:val="28"/>
          <w:szCs w:val="28"/>
          <w:shd w:val="clear" w:color="auto" w:fill="FFFFFF"/>
        </w:rPr>
        <w:t xml:space="preserve"> экстренной психологической помощи</w:t>
      </w:r>
    </w:p>
    <w:p w:rsidR="00BB390C" w:rsidRPr="00826070" w:rsidRDefault="00BB390C" w:rsidP="00BB390C">
      <w:pPr>
        <w:spacing w:after="0" w:line="240" w:lineRule="auto"/>
        <w:jc w:val="right"/>
        <w:rPr>
          <w:rFonts w:ascii="Times New Roman" w:hAnsi="Times New Roman" w:cs="Times New Roman"/>
          <w:sz w:val="28"/>
          <w:szCs w:val="28"/>
          <w:shd w:val="clear" w:color="auto" w:fill="FFFFFF"/>
        </w:rPr>
      </w:pPr>
      <w:r w:rsidRPr="00251B99">
        <w:rPr>
          <w:rFonts w:ascii="Times New Roman" w:hAnsi="Times New Roman" w:cs="Times New Roman"/>
          <w:i/>
          <w:sz w:val="28"/>
          <w:szCs w:val="28"/>
          <w:shd w:val="clear" w:color="auto" w:fill="FFFFFF"/>
        </w:rPr>
        <w:t xml:space="preserve">                           </w:t>
      </w:r>
      <w:r>
        <w:rPr>
          <w:rFonts w:ascii="Times New Roman" w:hAnsi="Times New Roman" w:cs="Times New Roman"/>
          <w:i/>
          <w:sz w:val="28"/>
          <w:szCs w:val="28"/>
          <w:shd w:val="clear" w:color="auto" w:fill="FFFFFF"/>
        </w:rPr>
        <w:t xml:space="preserve">       </w:t>
      </w:r>
      <w:r w:rsidRPr="00251B99">
        <w:rPr>
          <w:rFonts w:ascii="Times New Roman" w:hAnsi="Times New Roman" w:cs="Times New Roman"/>
          <w:i/>
          <w:sz w:val="28"/>
          <w:szCs w:val="28"/>
          <w:shd w:val="clear" w:color="auto" w:fill="FFFFFF"/>
        </w:rPr>
        <w:t>для детей, подростков и их родителей.</w:t>
      </w:r>
      <w:r w:rsidRPr="00826070">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p>
    <w:p w:rsidR="00BB390C" w:rsidRDefault="00BB390C" w:rsidP="00BB390C">
      <w:pPr>
        <w:spacing w:after="0"/>
        <w:jc w:val="right"/>
        <w:rPr>
          <w:rFonts w:ascii="Times New Roman" w:hAnsi="Times New Roman" w:cs="Times New Roman"/>
          <w:sz w:val="26"/>
          <w:szCs w:val="26"/>
          <w:shd w:val="clear" w:color="auto" w:fill="FFFFFF"/>
        </w:rPr>
      </w:pPr>
    </w:p>
    <w:p w:rsidR="00BB390C" w:rsidRPr="00251B99" w:rsidRDefault="00BB390C" w:rsidP="00BB390C">
      <w:pPr>
        <w:spacing w:after="0"/>
        <w:rPr>
          <w:rFonts w:ascii="Times New Roman" w:hAnsi="Times New Roman" w:cs="Times New Roman"/>
          <w:sz w:val="30"/>
          <w:szCs w:val="30"/>
          <w:shd w:val="clear" w:color="auto" w:fill="FFFFFF"/>
        </w:rPr>
      </w:pPr>
      <w:r>
        <w:rPr>
          <w:rFonts w:ascii="Times New Roman" w:hAnsi="Times New Roman" w:cs="Times New Roman"/>
          <w:b/>
          <w:sz w:val="30"/>
          <w:szCs w:val="30"/>
          <w:shd w:val="clear" w:color="auto" w:fill="FFFFFF"/>
        </w:rPr>
        <w:t xml:space="preserve">8 (383) 204 – 90 – 95                       </w:t>
      </w:r>
      <w:r>
        <w:rPr>
          <w:rFonts w:ascii="Times New Roman" w:hAnsi="Times New Roman" w:cs="Times New Roman"/>
          <w:sz w:val="30"/>
          <w:szCs w:val="30"/>
          <w:shd w:val="clear" w:color="auto" w:fill="FFFFFF"/>
        </w:rPr>
        <w:t>–</w:t>
      </w:r>
      <w:r>
        <w:rPr>
          <w:rFonts w:ascii="Times New Roman" w:hAnsi="Times New Roman" w:cs="Times New Roman"/>
          <w:b/>
          <w:sz w:val="30"/>
          <w:szCs w:val="30"/>
          <w:shd w:val="clear" w:color="auto" w:fill="FFFFFF"/>
        </w:rPr>
        <w:t xml:space="preserve"> </w:t>
      </w:r>
      <w:r>
        <w:rPr>
          <w:rFonts w:ascii="Times New Roman" w:hAnsi="Times New Roman" w:cs="Times New Roman"/>
          <w:sz w:val="30"/>
          <w:szCs w:val="30"/>
          <w:shd w:val="clear" w:color="auto" w:fill="FFFFFF"/>
        </w:rPr>
        <w:t>ежедневно с 14:00 до 18:00, бесплатно.</w:t>
      </w:r>
    </w:p>
    <w:p w:rsidR="00BB390C" w:rsidRPr="007C4CC4" w:rsidRDefault="00BB390C" w:rsidP="00BB390C">
      <w:pPr>
        <w:spacing w:after="0"/>
        <w:jc w:val="right"/>
        <w:rPr>
          <w:rFonts w:ascii="Times New Roman" w:hAnsi="Times New Roman" w:cs="Times New Roman"/>
          <w:i/>
          <w:sz w:val="26"/>
          <w:szCs w:val="26"/>
          <w:shd w:val="clear" w:color="auto" w:fill="FFFFFF"/>
        </w:rPr>
      </w:pPr>
      <w:r w:rsidRPr="00251B99">
        <w:rPr>
          <w:rStyle w:val="a5"/>
          <w:rFonts w:ascii="Times New Roman" w:hAnsi="Times New Roman" w:cs="Times New Roman"/>
          <w:sz w:val="28"/>
          <w:szCs w:val="28"/>
          <w:shd w:val="clear" w:color="auto" w:fill="FFFFFF"/>
        </w:rPr>
        <w:t>скайп</w:t>
      </w:r>
      <w:r w:rsidRPr="0023254C">
        <w:rPr>
          <w:rStyle w:val="a5"/>
          <w:rFonts w:ascii="Times New Roman" w:hAnsi="Times New Roman" w:cs="Times New Roman"/>
          <w:sz w:val="28"/>
          <w:szCs w:val="28"/>
          <w:shd w:val="clear" w:color="auto" w:fill="FFFFFF"/>
        </w:rPr>
        <w:t xml:space="preserve"> — </w:t>
      </w:r>
      <w:proofErr w:type="spellStart"/>
      <w:r w:rsidRPr="0023254C">
        <w:rPr>
          <w:rStyle w:val="a5"/>
          <w:rFonts w:ascii="Times New Roman" w:hAnsi="Times New Roman" w:cs="Times New Roman"/>
          <w:sz w:val="28"/>
          <w:szCs w:val="28"/>
          <w:shd w:val="clear" w:color="auto" w:fill="FFFFFF"/>
        </w:rPr>
        <w:t>Online_psy</w:t>
      </w:r>
      <w:proofErr w:type="spellEnd"/>
      <w:r>
        <w:rPr>
          <w:rFonts w:ascii="Times New Roman" w:hAnsi="Times New Roman" w:cs="Times New Roman"/>
          <w:sz w:val="28"/>
          <w:szCs w:val="28"/>
          <w:shd w:val="clear" w:color="auto" w:fill="FFFFFF"/>
        </w:rPr>
        <w:t xml:space="preserve">                         </w:t>
      </w:r>
      <w:r w:rsidRPr="00251B99">
        <w:rPr>
          <w:rFonts w:ascii="Times New Roman" w:hAnsi="Times New Roman" w:cs="Times New Roman"/>
          <w:i/>
          <w:sz w:val="28"/>
          <w:szCs w:val="28"/>
          <w:shd w:val="clear" w:color="auto" w:fill="FFFFFF"/>
        </w:rPr>
        <w:t xml:space="preserve">Городская служба экстренной психологической </w:t>
      </w:r>
      <w:r>
        <w:rPr>
          <w:rFonts w:ascii="Times New Roman" w:hAnsi="Times New Roman" w:cs="Times New Roman"/>
          <w:i/>
          <w:sz w:val="28"/>
          <w:szCs w:val="28"/>
          <w:shd w:val="clear" w:color="auto" w:fill="FFFFFF"/>
        </w:rPr>
        <w:t xml:space="preserve">                     </w:t>
      </w:r>
      <w:r w:rsidRPr="00251B99">
        <w:rPr>
          <w:rFonts w:ascii="Times New Roman" w:hAnsi="Times New Roman" w:cs="Times New Roman"/>
          <w:i/>
          <w:sz w:val="28"/>
          <w:szCs w:val="28"/>
          <w:shd w:val="clear" w:color="auto" w:fill="FFFFFF"/>
        </w:rPr>
        <w:t xml:space="preserve">   </w:t>
      </w:r>
      <w:r>
        <w:rPr>
          <w:rFonts w:ascii="Times New Roman" w:hAnsi="Times New Roman" w:cs="Times New Roman"/>
          <w:i/>
          <w:sz w:val="28"/>
          <w:szCs w:val="28"/>
          <w:shd w:val="clear" w:color="auto" w:fill="FFFFFF"/>
        </w:rPr>
        <w:t xml:space="preserve">      </w:t>
      </w:r>
      <w:r w:rsidRPr="00251B99">
        <w:rPr>
          <w:rFonts w:ascii="Times New Roman" w:hAnsi="Times New Roman" w:cs="Times New Roman"/>
          <w:i/>
          <w:sz w:val="28"/>
          <w:szCs w:val="28"/>
          <w:shd w:val="clear" w:color="auto" w:fill="FFFFFF"/>
        </w:rPr>
        <w:t>помощи «Телефон доверия» </w:t>
      </w:r>
    </w:p>
    <w:p w:rsidR="00BB390C" w:rsidRPr="00BB390C" w:rsidRDefault="00BB390C" w:rsidP="00BB390C">
      <w:pPr>
        <w:pStyle w:val="1"/>
        <w:shd w:val="clear" w:color="auto" w:fill="FFFFFF"/>
        <w:rPr>
          <w:b w:val="0"/>
          <w:bCs w:val="0"/>
          <w:color w:val="FF0000"/>
          <w:sz w:val="28"/>
          <w:szCs w:val="28"/>
        </w:rPr>
      </w:pPr>
    </w:p>
    <w:p w:rsidR="009B5C8A" w:rsidRPr="00BB390C" w:rsidRDefault="00BB390C" w:rsidP="00BB390C">
      <w:pPr>
        <w:pStyle w:val="1"/>
        <w:shd w:val="clear" w:color="auto" w:fill="FFFFFF"/>
        <w:rPr>
          <w:b w:val="0"/>
          <w:bCs w:val="0"/>
          <w:color w:val="FF0000"/>
          <w:sz w:val="28"/>
          <w:szCs w:val="28"/>
        </w:rPr>
      </w:pPr>
      <w:r w:rsidRPr="00BB390C">
        <w:rPr>
          <w:color w:val="FF0000"/>
          <w:sz w:val="28"/>
          <w:szCs w:val="28"/>
        </w:rPr>
        <w:br/>
      </w:r>
      <w:r w:rsidRPr="00BB390C">
        <w:rPr>
          <w:rStyle w:val="a5"/>
          <w:b/>
          <w:bCs/>
          <w:color w:val="FF0000"/>
          <w:sz w:val="28"/>
          <w:szCs w:val="28"/>
        </w:rPr>
        <w:t xml:space="preserve">                                                              </w:t>
      </w:r>
    </w:p>
    <w:p w:rsidR="009B5C8A" w:rsidRDefault="009B5C8A" w:rsidP="009B5C8A">
      <w:pPr>
        <w:jc w:val="center"/>
      </w:pPr>
    </w:p>
    <w:sectPr w:rsidR="009B5C8A" w:rsidSect="00BB390C">
      <w:pgSz w:w="11906" w:h="16838"/>
      <w:pgMar w:top="720" w:right="566"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9B5C8A"/>
    <w:rsid w:val="0076447B"/>
    <w:rsid w:val="009B5C8A"/>
    <w:rsid w:val="00BB390C"/>
    <w:rsid w:val="00CF10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DF1956-EB52-4157-9A01-9E87AE42F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447B"/>
  </w:style>
  <w:style w:type="paragraph" w:styleId="1">
    <w:name w:val="heading 1"/>
    <w:basedOn w:val="a"/>
    <w:link w:val="10"/>
    <w:uiPriority w:val="9"/>
    <w:qFormat/>
    <w:rsid w:val="009B5C8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9B5C8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9B5C8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5C8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B5C8A"/>
    <w:rPr>
      <w:rFonts w:ascii="Tahoma" w:hAnsi="Tahoma" w:cs="Tahoma"/>
      <w:sz w:val="16"/>
      <w:szCs w:val="16"/>
    </w:rPr>
  </w:style>
  <w:style w:type="character" w:customStyle="1" w:styleId="10">
    <w:name w:val="Заголовок 1 Знак"/>
    <w:basedOn w:val="a0"/>
    <w:link w:val="1"/>
    <w:uiPriority w:val="9"/>
    <w:rsid w:val="009B5C8A"/>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9B5C8A"/>
    <w:rPr>
      <w:rFonts w:asciiTheme="majorHAnsi" w:eastAsiaTheme="majorEastAsia" w:hAnsiTheme="majorHAnsi" w:cstheme="majorBidi"/>
      <w:b/>
      <w:bCs/>
      <w:color w:val="4F81BD" w:themeColor="accent1"/>
    </w:rPr>
  </w:style>
  <w:style w:type="character" w:styleId="a5">
    <w:name w:val="Strong"/>
    <w:basedOn w:val="a0"/>
    <w:uiPriority w:val="22"/>
    <w:qFormat/>
    <w:rsid w:val="009B5C8A"/>
    <w:rPr>
      <w:b/>
      <w:bCs/>
    </w:rPr>
  </w:style>
  <w:style w:type="paragraph" w:styleId="a6">
    <w:name w:val="Normal (Web)"/>
    <w:basedOn w:val="a"/>
    <w:uiPriority w:val="99"/>
    <w:semiHidden/>
    <w:unhideWhenUsed/>
    <w:rsid w:val="009B5C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9B5C8A"/>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4876584">
      <w:bodyDiv w:val="1"/>
      <w:marLeft w:val="0"/>
      <w:marRight w:val="0"/>
      <w:marTop w:val="0"/>
      <w:marBottom w:val="0"/>
      <w:divBdr>
        <w:top w:val="none" w:sz="0" w:space="0" w:color="auto"/>
        <w:left w:val="none" w:sz="0" w:space="0" w:color="auto"/>
        <w:bottom w:val="none" w:sz="0" w:space="0" w:color="auto"/>
        <w:right w:val="none" w:sz="0" w:space="0" w:color="auto"/>
      </w:divBdr>
    </w:div>
    <w:div w:id="1011877509">
      <w:bodyDiv w:val="1"/>
      <w:marLeft w:val="0"/>
      <w:marRight w:val="0"/>
      <w:marTop w:val="0"/>
      <w:marBottom w:val="0"/>
      <w:divBdr>
        <w:top w:val="none" w:sz="0" w:space="0" w:color="auto"/>
        <w:left w:val="none" w:sz="0" w:space="0" w:color="auto"/>
        <w:bottom w:val="none" w:sz="0" w:space="0" w:color="auto"/>
        <w:right w:val="none" w:sz="0" w:space="0" w:color="auto"/>
      </w:divBdr>
    </w:div>
    <w:div w:id="1306281259">
      <w:bodyDiv w:val="1"/>
      <w:marLeft w:val="0"/>
      <w:marRight w:val="0"/>
      <w:marTop w:val="0"/>
      <w:marBottom w:val="0"/>
      <w:divBdr>
        <w:top w:val="none" w:sz="0" w:space="0" w:color="auto"/>
        <w:left w:val="none" w:sz="0" w:space="0" w:color="auto"/>
        <w:bottom w:val="none" w:sz="0" w:space="0" w:color="auto"/>
        <w:right w:val="none" w:sz="0" w:space="0" w:color="auto"/>
      </w:divBdr>
    </w:div>
    <w:div w:id="2053846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521</Words>
  <Characters>2971</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psiholog</dc:creator>
  <cp:keywords/>
  <dc:description/>
  <cp:lastModifiedBy>Admin</cp:lastModifiedBy>
  <cp:revision>4</cp:revision>
  <dcterms:created xsi:type="dcterms:W3CDTF">2023-02-01T06:31:00Z</dcterms:created>
  <dcterms:modified xsi:type="dcterms:W3CDTF">2023-02-02T03:37:00Z</dcterms:modified>
</cp:coreProperties>
</file>